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5FB" w:rsidRDefault="00CB15FB" w:rsidP="00CB15FB">
      <w:pPr>
        <w:autoSpaceDE w:val="0"/>
        <w:autoSpaceDN w:val="0"/>
        <w:adjustRightInd w:val="0"/>
        <w:spacing w:after="200" w:line="276" w:lineRule="auto"/>
        <w:jc w:val="left"/>
        <w:rPr>
          <w:rFonts w:ascii="宋体" w:eastAsia="宋体" w:cs="宋体"/>
          <w:kern w:val="0"/>
          <w:sz w:val="22"/>
          <w:lang w:val="zh-CN"/>
        </w:rPr>
      </w:pPr>
      <w:r>
        <w:rPr>
          <w:rFonts w:ascii="宋体" w:eastAsia="宋体" w:cs="宋体" w:hint="eastAsia"/>
          <w:kern w:val="0"/>
          <w:sz w:val="22"/>
          <w:lang w:val="zh-CN"/>
        </w:rPr>
        <w:t>2020下半年度球墨铸铁管招标采购,招标要求及相关信息已在中</w:t>
      </w:r>
      <w:proofErr w:type="gramStart"/>
      <w:r>
        <w:rPr>
          <w:rFonts w:ascii="宋体" w:eastAsia="宋体" w:cs="宋体" w:hint="eastAsia"/>
          <w:kern w:val="0"/>
          <w:sz w:val="22"/>
          <w:lang w:val="zh-CN"/>
        </w:rPr>
        <w:t>招联合</w:t>
      </w:r>
      <w:proofErr w:type="gramEnd"/>
      <w:r>
        <w:rPr>
          <w:rFonts w:ascii="宋体" w:eastAsia="宋体" w:cs="宋体" w:hint="eastAsia"/>
          <w:kern w:val="0"/>
          <w:sz w:val="22"/>
          <w:lang w:val="zh-CN"/>
        </w:rPr>
        <w:t>招标采购网发布（</w:t>
      </w:r>
      <w:hyperlink r:id="rId4" w:history="1">
        <w:r>
          <w:rPr>
            <w:rStyle w:val="a3"/>
            <w:rFonts w:ascii="宋体" w:eastAsia="宋体" w:cs="宋体" w:hint="eastAsia"/>
            <w:kern w:val="0"/>
            <w:sz w:val="22"/>
            <w:lang w:val="zh-CN"/>
          </w:rPr>
          <w:t>http://www.365trade.com.cn/zhwzb/157126.jhtml</w:t>
        </w:r>
      </w:hyperlink>
      <w:r>
        <w:rPr>
          <w:rFonts w:ascii="宋体" w:eastAsia="宋体" w:cs="宋体" w:hint="eastAsia"/>
          <w:kern w:val="0"/>
          <w:sz w:val="22"/>
          <w:lang w:val="zh-CN"/>
        </w:rPr>
        <w:t>）</w:t>
      </w:r>
    </w:p>
    <w:p w:rsidR="003171E7" w:rsidRDefault="003171E7"/>
    <w:sectPr w:rsidR="003171E7" w:rsidSect="003171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B15FB"/>
    <w:rsid w:val="003171E7"/>
    <w:rsid w:val="00CB1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5F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B15F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0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365trade.com.cn/zhwzb/157126.jhtml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129</Characters>
  <Application>Microsoft Office Word</Application>
  <DocSecurity>0</DocSecurity>
  <Lines>1</Lines>
  <Paragraphs>1</Paragraphs>
  <ScaleCrop>false</ScaleCrop>
  <Company>Sky123.Org</Company>
  <LinksUpToDate>false</LinksUpToDate>
  <CharactersWithSpaces>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2020-11-06T07:22:00Z</dcterms:created>
  <dcterms:modified xsi:type="dcterms:W3CDTF">2020-11-06T07:23:00Z</dcterms:modified>
</cp:coreProperties>
</file>